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03" w:rsidRDefault="00A34F39" w:rsidP="00A34F39">
      <w:pPr>
        <w:jc w:val="right"/>
      </w:pPr>
      <w:r>
        <w:rPr>
          <w:noProof/>
        </w:rPr>
        <w:drawing>
          <wp:inline distT="0" distB="0" distL="0" distR="0">
            <wp:extent cx="1576044" cy="1019175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G Logo-Master-neu2011 kle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451" cy="103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F39" w:rsidRDefault="00A34F39" w:rsidP="00A34F39">
      <w:pPr>
        <w:jc w:val="right"/>
      </w:pPr>
    </w:p>
    <w:p w:rsidR="00A34F39" w:rsidRDefault="00A34F39" w:rsidP="00A34F39">
      <w:pPr>
        <w:jc w:val="right"/>
      </w:pPr>
    </w:p>
    <w:p w:rsidR="0029275F" w:rsidRDefault="0029275F" w:rsidP="00A34F39">
      <w:pPr>
        <w:rPr>
          <w:b/>
          <w:bCs/>
          <w:sz w:val="28"/>
          <w:szCs w:val="28"/>
        </w:rPr>
      </w:pPr>
    </w:p>
    <w:p w:rsidR="0029275F" w:rsidRDefault="0029275F" w:rsidP="00A34F39">
      <w:pPr>
        <w:rPr>
          <w:b/>
          <w:bCs/>
          <w:sz w:val="28"/>
          <w:szCs w:val="28"/>
        </w:rPr>
      </w:pPr>
    </w:p>
    <w:p w:rsidR="00A34F39" w:rsidRPr="00A34F39" w:rsidRDefault="00A34F39" w:rsidP="00A34F39">
      <w:pPr>
        <w:rPr>
          <w:b/>
          <w:bCs/>
          <w:sz w:val="28"/>
          <w:szCs w:val="28"/>
        </w:rPr>
      </w:pPr>
      <w:r w:rsidRPr="00A34F39">
        <w:rPr>
          <w:b/>
          <w:bCs/>
          <w:sz w:val="28"/>
          <w:szCs w:val="28"/>
        </w:rPr>
        <w:t>Beratung und Begleitung ausländischer Studierender</w:t>
      </w:r>
    </w:p>
    <w:p w:rsidR="00A34F39" w:rsidRDefault="00A34F39" w:rsidP="00A34F39"/>
    <w:p w:rsidR="00A34F39" w:rsidRDefault="00A34F39" w:rsidP="00A34F39">
      <w:r>
        <w:t>Wenn eine Notlage vorliegt, besteht unter bestimmten Voraussetzungen die Möglichkeit einer finanziellen Unterstützung.</w:t>
      </w:r>
    </w:p>
    <w:p w:rsidR="00A34F39" w:rsidRDefault="00A34F39" w:rsidP="00A34F39"/>
    <w:p w:rsidR="00A34F39" w:rsidRDefault="00A34F39" w:rsidP="00A34F39">
      <w:r>
        <w:t xml:space="preserve">Da Parteiverkehr momentan </w:t>
      </w:r>
      <w:r w:rsidRPr="00A34F39">
        <w:rPr>
          <w:b/>
          <w:bCs/>
        </w:rPr>
        <w:t>nicht</w:t>
      </w:r>
      <w:r>
        <w:t xml:space="preserve"> möglich ist, melden Sie sich bitte per Mail oder telefonisch:</w:t>
      </w:r>
    </w:p>
    <w:p w:rsidR="00A34F39" w:rsidRDefault="00A34F39" w:rsidP="00A34F39"/>
    <w:p w:rsidR="00A34F39" w:rsidRPr="00A34F39" w:rsidRDefault="00A34F39" w:rsidP="00A34F39">
      <w:pPr>
        <w:rPr>
          <w:sz w:val="28"/>
          <w:szCs w:val="28"/>
        </w:rPr>
      </w:pPr>
      <w:hyperlink r:id="rId5" w:history="1">
        <w:r w:rsidRPr="00A34F39">
          <w:rPr>
            <w:rStyle w:val="Hyperlink"/>
            <w:sz w:val="28"/>
            <w:szCs w:val="28"/>
          </w:rPr>
          <w:t>Dagmar.Schulze@elkb.de</w:t>
        </w:r>
      </w:hyperlink>
      <w:r w:rsidRPr="00A34F39">
        <w:rPr>
          <w:sz w:val="28"/>
          <w:szCs w:val="28"/>
        </w:rPr>
        <w:t xml:space="preserve">             0951/9685420</w:t>
      </w:r>
    </w:p>
    <w:p w:rsidR="00A34F39" w:rsidRDefault="00A34F39" w:rsidP="00A34F39"/>
    <w:p w:rsidR="00A34F39" w:rsidRDefault="00A34F39" w:rsidP="00A34F39"/>
    <w:p w:rsidR="0029275F" w:rsidRDefault="0029275F" w:rsidP="00A34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b/>
          <w:bCs/>
          <w:sz w:val="28"/>
          <w:szCs w:val="28"/>
          <w:lang w:val="en" w:eastAsia="de-DE"/>
        </w:rPr>
      </w:pPr>
    </w:p>
    <w:p w:rsidR="00A34F39" w:rsidRPr="00A34F39" w:rsidRDefault="00A34F39" w:rsidP="00A34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b/>
          <w:bCs/>
          <w:sz w:val="28"/>
          <w:szCs w:val="28"/>
          <w:lang w:val="en" w:eastAsia="de-DE"/>
        </w:rPr>
      </w:pPr>
      <w:bookmarkStart w:id="0" w:name="_GoBack"/>
      <w:bookmarkEnd w:id="0"/>
      <w:r w:rsidRPr="00A34F39">
        <w:rPr>
          <w:rFonts w:eastAsia="Times New Roman" w:cs="Calibri"/>
          <w:b/>
          <w:bCs/>
          <w:sz w:val="28"/>
          <w:szCs w:val="28"/>
          <w:lang w:val="en" w:eastAsia="de-DE"/>
        </w:rPr>
        <w:t>Advice and support for foreign students</w:t>
      </w:r>
    </w:p>
    <w:p w:rsidR="00A34F39" w:rsidRPr="00A34F39" w:rsidRDefault="00A34F39" w:rsidP="00A34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sz w:val="20"/>
          <w:szCs w:val="20"/>
          <w:lang w:val="en" w:eastAsia="de-DE"/>
        </w:rPr>
      </w:pPr>
    </w:p>
    <w:p w:rsidR="00A34F39" w:rsidRPr="00A34F39" w:rsidRDefault="00A34F39" w:rsidP="00A34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lang w:val="en" w:eastAsia="de-DE"/>
        </w:rPr>
      </w:pPr>
      <w:r w:rsidRPr="00A34F39">
        <w:rPr>
          <w:rFonts w:eastAsia="Times New Roman" w:cs="Calibri"/>
          <w:lang w:val="en" w:eastAsia="de-DE"/>
        </w:rPr>
        <w:t>If there is an emergency, financial support is possible under certain conditions.</w:t>
      </w:r>
    </w:p>
    <w:p w:rsidR="00A34F39" w:rsidRPr="00A34F39" w:rsidRDefault="00A34F39" w:rsidP="00A34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lang w:val="en" w:eastAsia="de-DE"/>
        </w:rPr>
      </w:pPr>
    </w:p>
    <w:p w:rsidR="00A34F39" w:rsidRPr="00A34F39" w:rsidRDefault="00A34F39" w:rsidP="00A34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alibri"/>
          <w:lang w:val="en-US" w:eastAsia="de-DE"/>
        </w:rPr>
      </w:pPr>
      <w:r w:rsidRPr="00A34F39">
        <w:rPr>
          <w:rFonts w:eastAsia="Times New Roman" w:cs="Calibri"/>
          <w:lang w:val="en" w:eastAsia="de-DE"/>
        </w:rPr>
        <w:t>Since party traffic is currently not possible, please report by email or phone:</w:t>
      </w:r>
    </w:p>
    <w:p w:rsidR="00A34F39" w:rsidRDefault="00A34F39" w:rsidP="00A34F39">
      <w:pPr>
        <w:rPr>
          <w:lang w:val="en-US"/>
        </w:rPr>
      </w:pPr>
    </w:p>
    <w:p w:rsidR="0029275F" w:rsidRPr="00A34F39" w:rsidRDefault="0029275F" w:rsidP="0029275F">
      <w:pPr>
        <w:rPr>
          <w:sz w:val="28"/>
          <w:szCs w:val="28"/>
        </w:rPr>
      </w:pPr>
      <w:hyperlink r:id="rId6" w:history="1">
        <w:r w:rsidRPr="00A34F39">
          <w:rPr>
            <w:rStyle w:val="Hyperlink"/>
            <w:sz w:val="28"/>
            <w:szCs w:val="28"/>
          </w:rPr>
          <w:t>Dagmar.Schulze@elkb.de</w:t>
        </w:r>
      </w:hyperlink>
      <w:r w:rsidRPr="00A34F39">
        <w:rPr>
          <w:sz w:val="28"/>
          <w:szCs w:val="28"/>
        </w:rPr>
        <w:t xml:space="preserve">             0951/9685420</w:t>
      </w:r>
    </w:p>
    <w:p w:rsidR="0029275F" w:rsidRPr="00A34F39" w:rsidRDefault="0029275F" w:rsidP="00A34F39">
      <w:pPr>
        <w:rPr>
          <w:lang w:val="en-US"/>
        </w:rPr>
      </w:pPr>
    </w:p>
    <w:sectPr w:rsidR="0029275F" w:rsidRPr="00A34F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39"/>
    <w:rsid w:val="0029275F"/>
    <w:rsid w:val="00985A1B"/>
    <w:rsid w:val="00A34F39"/>
    <w:rsid w:val="00B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4F6A"/>
  <w15:chartTrackingRefBased/>
  <w15:docId w15:val="{61FA6B40-6510-4B4D-80B4-844A1783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85A1B"/>
  </w:style>
  <w:style w:type="paragraph" w:styleId="berschrift1">
    <w:name w:val="heading 1"/>
    <w:basedOn w:val="Standard"/>
    <w:next w:val="Standard"/>
    <w:link w:val="berschrift1Zchn"/>
    <w:qFormat/>
    <w:rsid w:val="00985A1B"/>
    <w:pPr>
      <w:keepNext/>
      <w:outlineLvl w:val="0"/>
    </w:pPr>
    <w:rPr>
      <w:rFonts w:ascii="CG Times" w:eastAsia="Times New Roman" w:hAnsi="CG Times"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985A1B"/>
    <w:pPr>
      <w:keepNext/>
      <w:outlineLvl w:val="1"/>
    </w:pPr>
    <w:rPr>
      <w:rFonts w:ascii="CG Times" w:eastAsia="Times New Roman" w:hAnsi="CG Times"/>
      <w:color w:val="808080"/>
      <w:sz w:val="48"/>
    </w:rPr>
  </w:style>
  <w:style w:type="paragraph" w:styleId="berschrift3">
    <w:name w:val="heading 3"/>
    <w:basedOn w:val="Standard"/>
    <w:next w:val="Standard"/>
    <w:link w:val="berschrift3Zchn"/>
    <w:qFormat/>
    <w:rsid w:val="00985A1B"/>
    <w:pPr>
      <w:keepNext/>
      <w:tabs>
        <w:tab w:val="right" w:pos="9498"/>
      </w:tabs>
      <w:spacing w:line="360" w:lineRule="auto"/>
      <w:outlineLvl w:val="2"/>
    </w:pPr>
    <w:rPr>
      <w:rFonts w:ascii="CG Times" w:eastAsia="Times New Roman" w:hAnsi="CG Times"/>
      <w:b/>
      <w:bCs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985A1B"/>
    <w:pPr>
      <w:keepNext/>
      <w:tabs>
        <w:tab w:val="left" w:pos="5670"/>
        <w:tab w:val="right" w:pos="9498"/>
      </w:tabs>
      <w:spacing w:line="360" w:lineRule="auto"/>
      <w:outlineLvl w:val="3"/>
    </w:pPr>
    <w:rPr>
      <w:rFonts w:ascii="CG Times" w:eastAsia="Times New Roman" w:hAnsi="CG Times"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985A1B"/>
    <w:pPr>
      <w:keepNext/>
      <w:spacing w:line="360" w:lineRule="auto"/>
      <w:outlineLvl w:val="4"/>
    </w:pPr>
    <w:rPr>
      <w:rFonts w:ascii="CG Times" w:eastAsia="Times New Roman" w:hAnsi="CG Times"/>
      <w:b/>
      <w:bCs/>
      <w:sz w:val="32"/>
    </w:rPr>
  </w:style>
  <w:style w:type="paragraph" w:styleId="berschrift6">
    <w:name w:val="heading 6"/>
    <w:basedOn w:val="Standard"/>
    <w:next w:val="Standard"/>
    <w:link w:val="berschrift6Zchn"/>
    <w:qFormat/>
    <w:rsid w:val="00985A1B"/>
    <w:pPr>
      <w:keepNext/>
      <w:outlineLvl w:val="5"/>
    </w:pPr>
    <w:rPr>
      <w:rFonts w:ascii="CG Times" w:eastAsia="Times New Roman" w:hAnsi="CG Times"/>
    </w:rPr>
  </w:style>
  <w:style w:type="paragraph" w:styleId="berschrift7">
    <w:name w:val="heading 7"/>
    <w:basedOn w:val="Standard"/>
    <w:next w:val="Standard"/>
    <w:link w:val="berschrift7Zchn"/>
    <w:qFormat/>
    <w:rsid w:val="00985A1B"/>
    <w:pPr>
      <w:keepNext/>
      <w:tabs>
        <w:tab w:val="right" w:pos="9498"/>
      </w:tabs>
      <w:spacing w:line="360" w:lineRule="auto"/>
      <w:outlineLvl w:val="6"/>
    </w:pPr>
    <w:rPr>
      <w:rFonts w:ascii="CG Times" w:eastAsia="Times New Roman" w:hAnsi="CG Time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985A1B"/>
    <w:rPr>
      <w:rFonts w:asciiTheme="minorHAnsi" w:hAnsiTheme="minorHAnsi" w:cs="Consolas"/>
      <w:szCs w:val="21"/>
    </w:rPr>
  </w:style>
  <w:style w:type="character" w:customStyle="1" w:styleId="NurTextZchn">
    <w:name w:val="Nur Text Zchn"/>
    <w:basedOn w:val="Absatz-Standardschriftart"/>
    <w:link w:val="NurText"/>
    <w:rsid w:val="00985A1B"/>
    <w:rPr>
      <w:rFonts w:cs="Consolas"/>
      <w:sz w:val="24"/>
      <w:szCs w:val="21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985A1B"/>
    <w:rPr>
      <w:rFonts w:ascii="CG Times" w:eastAsia="Times New Roman" w:hAnsi="CG Times" w:cs="Times New Roman"/>
      <w:sz w:val="5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85A1B"/>
    <w:rPr>
      <w:rFonts w:ascii="CG Times" w:eastAsia="Times New Roman" w:hAnsi="CG Times" w:cs="Times New Roman"/>
      <w:color w:val="808080"/>
      <w:sz w:val="4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85A1B"/>
    <w:rPr>
      <w:rFonts w:ascii="CG Times" w:eastAsia="Times New Roman" w:hAnsi="CG Times" w:cs="Times New Roman"/>
      <w:b/>
      <w:bCs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85A1B"/>
    <w:rPr>
      <w:rFonts w:ascii="CG Times" w:eastAsia="Times New Roman" w:hAnsi="CG Times" w:cs="Times New Roman"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85A1B"/>
    <w:rPr>
      <w:rFonts w:ascii="CG Times" w:eastAsia="Times New Roman" w:hAnsi="CG Times" w:cs="Times New Roman"/>
      <w:b/>
      <w:bCs/>
      <w:sz w:val="32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85A1B"/>
    <w:rPr>
      <w:rFonts w:ascii="CG Times" w:eastAsia="Times New Roman" w:hAnsi="CG Times" w:cs="Times New Roman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85A1B"/>
    <w:rPr>
      <w:rFonts w:ascii="CG Times" w:eastAsia="Times New Roman" w:hAnsi="CG Times" w:cs="Times New Roman"/>
      <w:b/>
      <w:bCs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985A1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basedOn w:val="Absatz-Standardschriftart"/>
    <w:link w:val="Kopfzeile"/>
    <w:rsid w:val="00985A1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985A1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FuzeileZchn">
    <w:name w:val="Fußzeile Zchn"/>
    <w:basedOn w:val="Absatz-Standardschriftart"/>
    <w:link w:val="Fuzeile"/>
    <w:rsid w:val="00985A1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985A1B"/>
    <w:pPr>
      <w:tabs>
        <w:tab w:val="left" w:pos="5670"/>
        <w:tab w:val="right" w:pos="9498"/>
      </w:tabs>
    </w:pPr>
    <w:rPr>
      <w:rFonts w:ascii="CG Times" w:eastAsia="Times New Roman" w:hAnsi="CG Times"/>
      <w:sz w:val="28"/>
    </w:rPr>
  </w:style>
  <w:style w:type="character" w:customStyle="1" w:styleId="TextkrperZchn">
    <w:name w:val="Textkörper Zchn"/>
    <w:basedOn w:val="Absatz-Standardschriftart"/>
    <w:link w:val="Textkrper"/>
    <w:rsid w:val="00985A1B"/>
    <w:rPr>
      <w:rFonts w:ascii="CG Times" w:eastAsia="Times New Roman" w:hAnsi="CG Times" w:cs="Times New Roman"/>
      <w:sz w:val="28"/>
      <w:szCs w:val="20"/>
      <w:lang w:eastAsia="de-DE"/>
    </w:rPr>
  </w:style>
  <w:style w:type="paragraph" w:styleId="Textkrper2">
    <w:name w:val="Body Text 2"/>
    <w:basedOn w:val="Standard"/>
    <w:link w:val="Textkrper2Zchn"/>
    <w:rsid w:val="00985A1B"/>
    <w:pPr>
      <w:tabs>
        <w:tab w:val="right" w:pos="9498"/>
      </w:tabs>
      <w:spacing w:line="360" w:lineRule="auto"/>
    </w:pPr>
    <w:rPr>
      <w:rFonts w:ascii="CG Times" w:eastAsia="Times New Roman" w:hAnsi="CG Times"/>
    </w:rPr>
  </w:style>
  <w:style w:type="character" w:customStyle="1" w:styleId="Textkrper2Zchn">
    <w:name w:val="Textkörper 2 Zchn"/>
    <w:basedOn w:val="Absatz-Standardschriftart"/>
    <w:link w:val="Textkrper2"/>
    <w:rsid w:val="00985A1B"/>
    <w:rPr>
      <w:rFonts w:ascii="CG Times" w:eastAsia="Times New Roman" w:hAnsi="CG Times" w:cs="Times New Roman"/>
      <w:sz w:val="24"/>
      <w:szCs w:val="20"/>
      <w:lang w:eastAsia="de-DE"/>
    </w:rPr>
  </w:style>
  <w:style w:type="character" w:styleId="Hyperlink">
    <w:name w:val="Hyperlink"/>
    <w:rsid w:val="00985A1B"/>
    <w:rPr>
      <w:color w:val="0000FF"/>
      <w:u w:val="single"/>
    </w:rPr>
  </w:style>
  <w:style w:type="character" w:styleId="BesuchterLink">
    <w:name w:val="FollowedHyperlink"/>
    <w:rsid w:val="00985A1B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rsid w:val="00985A1B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85A1B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985A1B"/>
    <w:pPr>
      <w:spacing w:after="200"/>
      <w:ind w:left="720"/>
      <w:contextualSpacing/>
    </w:pPr>
    <w:rPr>
      <w:rFonts w:eastAsia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4F39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34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34F39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mar.Schulze@elkb.de" TargetMode="External"/><Relationship Id="rId5" Type="http://schemas.openxmlformats.org/officeDocument/2006/relationships/hyperlink" Target="mailto:Dagmar.Schulze@elkb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Schulze</dc:creator>
  <cp:keywords/>
  <dc:description/>
  <cp:lastModifiedBy>Dagmar Schulze</cp:lastModifiedBy>
  <cp:revision>1</cp:revision>
  <dcterms:created xsi:type="dcterms:W3CDTF">2020-03-19T11:01:00Z</dcterms:created>
  <dcterms:modified xsi:type="dcterms:W3CDTF">2020-03-19T11:13:00Z</dcterms:modified>
</cp:coreProperties>
</file>